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2C" w:rsidRPr="00DF1345" w:rsidRDefault="00733F30" w:rsidP="000C61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3F30">
        <w:rPr>
          <w:rFonts w:ascii="Times New Roman" w:hAnsi="Times New Roman" w:cs="Times New Roman"/>
          <w:b/>
          <w:iCs/>
          <w:sz w:val="24"/>
          <w:szCs w:val="24"/>
        </w:rPr>
        <w:t xml:space="preserve">Tentative Agenda, </w:t>
      </w:r>
      <w:r w:rsidR="0074222C" w:rsidRPr="00733F30">
        <w:rPr>
          <w:rFonts w:ascii="Times New Roman" w:hAnsi="Times New Roman" w:cs="Times New Roman"/>
          <w:b/>
          <w:iCs/>
          <w:sz w:val="24"/>
          <w:szCs w:val="24"/>
        </w:rPr>
        <w:t>Shale Network</w:t>
      </w:r>
      <w:r w:rsidR="002521FD" w:rsidRPr="00733F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2B80" w:rsidRPr="00733F30">
        <w:rPr>
          <w:rFonts w:ascii="Times New Roman" w:hAnsi="Times New Roman" w:cs="Times New Roman"/>
          <w:b/>
          <w:sz w:val="24"/>
          <w:szCs w:val="24"/>
        </w:rPr>
        <w:t>7</w:t>
      </w:r>
      <w:r w:rsidR="0074222C" w:rsidRPr="00733F30">
        <w:rPr>
          <w:rFonts w:ascii="Times New Roman" w:hAnsi="Times New Roman" w:cs="Times New Roman"/>
          <w:b/>
          <w:sz w:val="24"/>
          <w:szCs w:val="24"/>
        </w:rPr>
        <w:t xml:space="preserve"> Workshop, May </w:t>
      </w:r>
      <w:r w:rsidR="005E2B80" w:rsidRPr="00733F30">
        <w:rPr>
          <w:rFonts w:ascii="Times New Roman" w:hAnsi="Times New Roman" w:cs="Times New Roman"/>
          <w:b/>
          <w:sz w:val="24"/>
          <w:szCs w:val="24"/>
        </w:rPr>
        <w:t>18</w:t>
      </w:r>
      <w:r w:rsidR="0074222C" w:rsidRPr="00733F30">
        <w:rPr>
          <w:rFonts w:ascii="Times New Roman" w:hAnsi="Times New Roman" w:cs="Times New Roman"/>
          <w:b/>
          <w:sz w:val="24"/>
          <w:szCs w:val="24"/>
        </w:rPr>
        <w:t>-</w:t>
      </w:r>
      <w:r w:rsidR="005E2B80" w:rsidRPr="00733F30">
        <w:rPr>
          <w:rFonts w:ascii="Times New Roman" w:hAnsi="Times New Roman" w:cs="Times New Roman"/>
          <w:b/>
          <w:sz w:val="24"/>
          <w:szCs w:val="24"/>
        </w:rPr>
        <w:t>19</w:t>
      </w:r>
      <w:r w:rsidR="0074222C" w:rsidRPr="00733F30">
        <w:rPr>
          <w:rFonts w:ascii="Times New Roman" w:hAnsi="Times New Roman" w:cs="Times New Roman"/>
          <w:b/>
          <w:sz w:val="24"/>
          <w:szCs w:val="24"/>
        </w:rPr>
        <w:t>, 201</w:t>
      </w:r>
      <w:r w:rsidR="005E2B80" w:rsidRPr="00733F30">
        <w:rPr>
          <w:rFonts w:ascii="Times New Roman" w:hAnsi="Times New Roman" w:cs="Times New Roman"/>
          <w:b/>
          <w:sz w:val="24"/>
          <w:szCs w:val="24"/>
        </w:rPr>
        <w:t>7</w:t>
      </w:r>
      <w:r w:rsidR="0074222C" w:rsidRPr="00733F30">
        <w:rPr>
          <w:rFonts w:ascii="Times New Roman" w:hAnsi="Times New Roman" w:cs="Times New Roman"/>
          <w:b/>
          <w:sz w:val="24"/>
          <w:szCs w:val="24"/>
        </w:rPr>
        <w:br/>
      </w:r>
      <w:r w:rsidRPr="00DF1345">
        <w:rPr>
          <w:rFonts w:ascii="Times New Roman" w:hAnsi="Times New Roman" w:cs="Times New Roman"/>
          <w:b/>
          <w:i/>
        </w:rPr>
        <w:t xml:space="preserve">Note new venues: Poster Session at </w:t>
      </w:r>
      <w:r w:rsidR="0074222C" w:rsidRPr="00DF1345">
        <w:rPr>
          <w:rFonts w:ascii="Times New Roman" w:hAnsi="Times New Roman" w:cs="Times New Roman"/>
          <w:b/>
          <w:i/>
        </w:rPr>
        <w:t>A</w:t>
      </w:r>
      <w:r w:rsidRPr="00DF1345">
        <w:rPr>
          <w:rFonts w:ascii="Times New Roman" w:hAnsi="Times New Roman" w:cs="Times New Roman"/>
          <w:b/>
          <w:i/>
        </w:rPr>
        <w:t>therton Hotel (State College PA); computer module in</w:t>
      </w:r>
      <w:r w:rsidR="0074222C" w:rsidRPr="00DF1345">
        <w:rPr>
          <w:rFonts w:ascii="Times New Roman" w:hAnsi="Times New Roman" w:cs="Times New Roman"/>
          <w:b/>
          <w:i/>
        </w:rPr>
        <w:t xml:space="preserve"> </w:t>
      </w:r>
      <w:r w:rsidR="00EA0273" w:rsidRPr="00DF1345">
        <w:rPr>
          <w:rFonts w:ascii="Times New Roman" w:hAnsi="Times New Roman" w:cs="Times New Roman"/>
          <w:b/>
          <w:i/>
        </w:rPr>
        <w:t>203</w:t>
      </w:r>
      <w:r w:rsidR="00EE4C48" w:rsidRPr="00DF1345">
        <w:rPr>
          <w:rFonts w:ascii="Times New Roman" w:hAnsi="Times New Roman" w:cs="Times New Roman"/>
          <w:b/>
          <w:i/>
        </w:rPr>
        <w:t xml:space="preserve"> </w:t>
      </w:r>
      <w:r w:rsidR="00846A1F" w:rsidRPr="00DF1345">
        <w:rPr>
          <w:rFonts w:ascii="Times New Roman" w:hAnsi="Times New Roman" w:cs="Times New Roman"/>
          <w:b/>
          <w:i/>
        </w:rPr>
        <w:t>IST</w:t>
      </w:r>
      <w:r w:rsidR="0074222C" w:rsidRPr="00DF1345">
        <w:rPr>
          <w:rFonts w:ascii="Times New Roman" w:hAnsi="Times New Roman" w:cs="Times New Roman"/>
          <w:b/>
          <w:i/>
        </w:rPr>
        <w:t xml:space="preserve"> Building (PSU)</w:t>
      </w:r>
      <w:r w:rsidRPr="00DF1345">
        <w:rPr>
          <w:rFonts w:ascii="Times New Roman" w:hAnsi="Times New Roman" w:cs="Times New Roman"/>
          <w:b/>
          <w:i/>
        </w:rPr>
        <w:t>; Plena</w:t>
      </w:r>
      <w:r w:rsidR="007C6CCA">
        <w:rPr>
          <w:rFonts w:ascii="Times New Roman" w:hAnsi="Times New Roman" w:cs="Times New Roman"/>
          <w:b/>
          <w:i/>
        </w:rPr>
        <w:t>ry session in Cybertorium (IST Building</w:t>
      </w:r>
      <w:r w:rsidRPr="00DF1345">
        <w:rPr>
          <w:rFonts w:ascii="Times New Roman" w:hAnsi="Times New Roman" w:cs="Times New Roman"/>
          <w:b/>
          <w:i/>
        </w:rPr>
        <w:t xml:space="preserve">); Afternoon sessions in EES </w:t>
      </w:r>
      <w:r w:rsidR="00DF1345">
        <w:rPr>
          <w:rFonts w:ascii="Times New Roman" w:hAnsi="Times New Roman" w:cs="Times New Roman"/>
          <w:b/>
          <w:i/>
        </w:rPr>
        <w:t xml:space="preserve">Building </w:t>
      </w:r>
      <w:r w:rsidRPr="00DF1345">
        <w:rPr>
          <w:rFonts w:ascii="Times New Roman" w:hAnsi="Times New Roman" w:cs="Times New Roman"/>
          <w:b/>
          <w:i/>
        </w:rPr>
        <w:t>(PSU)</w:t>
      </w:r>
    </w:p>
    <w:p w:rsidR="005E2B80" w:rsidRDefault="005E2B80" w:rsidP="000C61F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Sharing Data about Shale Gas Development: From Drilling to Disposal</w:t>
      </w:r>
    </w:p>
    <w:p w:rsidR="00733F30" w:rsidRPr="00733F30" w:rsidRDefault="00733F30" w:rsidP="000C61FE">
      <w:pPr>
        <w:spacing w:after="0"/>
        <w:jc w:val="center"/>
        <w:rPr>
          <w:rFonts w:ascii="Times New Roman" w:hAnsi="Times New Roman" w:cs="Times New Roman"/>
          <w:i/>
        </w:rPr>
      </w:pPr>
      <w:r w:rsidRPr="00733F30">
        <w:rPr>
          <w:rFonts w:ascii="Times New Roman" w:hAnsi="Times New Roman" w:cs="Times New Roman"/>
          <w:i/>
        </w:rPr>
        <w:t xml:space="preserve">Workshop organizers include </w:t>
      </w:r>
      <w:r>
        <w:rPr>
          <w:rFonts w:ascii="Times New Roman" w:hAnsi="Times New Roman" w:cs="Times New Roman"/>
          <w:i/>
        </w:rPr>
        <w:t xml:space="preserve">representatives from </w:t>
      </w:r>
      <w:r w:rsidRPr="00733F30">
        <w:rPr>
          <w:rFonts w:ascii="Times New Roman" w:hAnsi="Times New Roman" w:cs="Times New Roman"/>
          <w:i/>
        </w:rPr>
        <w:t>Penn State</w:t>
      </w:r>
      <w:r>
        <w:rPr>
          <w:rFonts w:ascii="Times New Roman" w:hAnsi="Times New Roman" w:cs="Times New Roman"/>
          <w:i/>
        </w:rPr>
        <w:t xml:space="preserve"> (Earth and Environmental Systems Institute; Marcellus Center for Outreach and Research)</w:t>
      </w:r>
      <w:r w:rsidRPr="00733F30">
        <w:rPr>
          <w:rFonts w:ascii="Times New Roman" w:hAnsi="Times New Roman" w:cs="Times New Roman"/>
          <w:i/>
        </w:rPr>
        <w:t xml:space="preserve">, Univ of Pittsburgh, SUNY Binghamton, PA Department of Environmental Protection, </w:t>
      </w:r>
      <w:r>
        <w:rPr>
          <w:rFonts w:ascii="Times New Roman" w:hAnsi="Times New Roman" w:cs="Times New Roman"/>
          <w:i/>
        </w:rPr>
        <w:t xml:space="preserve">TetraTech, </w:t>
      </w:r>
      <w:r w:rsidRPr="00733F30">
        <w:rPr>
          <w:rFonts w:ascii="Times New Roman" w:hAnsi="Times New Roman" w:cs="Times New Roman"/>
          <w:i/>
        </w:rPr>
        <w:t>CUAHSI</w:t>
      </w:r>
    </w:p>
    <w:tbl>
      <w:tblPr>
        <w:tblStyle w:val="TableGrid"/>
        <w:tblW w:w="106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4230"/>
        <w:gridCol w:w="1147"/>
        <w:gridCol w:w="23"/>
        <w:gridCol w:w="3487"/>
      </w:tblGrid>
      <w:tr w:rsidR="002855DE" w:rsidRPr="003D15CF" w:rsidTr="005E5B78">
        <w:tc>
          <w:tcPr>
            <w:tcW w:w="1800" w:type="dxa"/>
          </w:tcPr>
          <w:p w:rsidR="002855DE" w:rsidRPr="003D15CF" w:rsidRDefault="00A87374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Thursday, May 18</w:t>
            </w:r>
          </w:p>
        </w:tc>
        <w:tc>
          <w:tcPr>
            <w:tcW w:w="8887" w:type="dxa"/>
            <w:gridSpan w:val="4"/>
          </w:tcPr>
          <w:p w:rsidR="002855DE" w:rsidRPr="003D15CF" w:rsidRDefault="002855DE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17959" w:rsidRPr="003D15CF" w:rsidTr="005E5B78">
        <w:tc>
          <w:tcPr>
            <w:tcW w:w="1800" w:type="dxa"/>
          </w:tcPr>
          <w:p w:rsidR="00217959" w:rsidRPr="003D15CF" w:rsidRDefault="00217959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3259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DF1345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0-2:00 pm</w:t>
            </w:r>
          </w:p>
        </w:tc>
        <w:tc>
          <w:tcPr>
            <w:tcW w:w="5377" w:type="dxa"/>
            <w:gridSpan w:val="2"/>
          </w:tcPr>
          <w:p w:rsidR="00217959" w:rsidRPr="003D15CF" w:rsidRDefault="00217959" w:rsidP="00C25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Field Trip: </w:t>
            </w:r>
            <w:r w:rsidR="000C61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Investigating </w:t>
            </w: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</w:t>
            </w:r>
            <w:r w:rsidR="00B5430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Hypothetical </w:t>
            </w:r>
            <w:r w:rsidR="000C61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Site in the </w:t>
            </w:r>
            <w:r w:rsidR="000C61FE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Council Run Field </w:t>
            </w:r>
            <w:r w:rsidR="000C61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for an </w:t>
            </w:r>
            <w:r w:rsidR="00733F3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Underground Injection</w:t>
            </w: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Well for Waste Disposal (</w:t>
            </w:r>
            <w:r w:rsidR="005325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Meet in the Atherton Hotel Lobby at </w:t>
            </w:r>
            <w:r w:rsidR="00B5430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  <w:r w:rsidR="005325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:30 am.</w:t>
            </w:r>
            <w:r w:rsidR="00B5430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="005325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Transportation will be provided.  Participants should bring a packed lunch.</w:t>
            </w: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217959" w:rsidRPr="000A677D" w:rsidRDefault="000A677D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Dave Yoxtheimer (PSU), </w:t>
            </w:r>
            <w:r w:rsidRPr="000A67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Bruce Jankura </w:t>
            </w:r>
            <w:r w:rsidR="000C6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(PA DEP), Mike Canich, </w:t>
            </w:r>
            <w:r w:rsidRPr="000A67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0C6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retired from </w:t>
            </w:r>
            <w:r w:rsidRPr="000A67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EQT)</w:t>
            </w:r>
          </w:p>
        </w:tc>
      </w:tr>
      <w:tr w:rsidR="00620B8B" w:rsidRPr="003D15CF" w:rsidTr="005E5B78">
        <w:tc>
          <w:tcPr>
            <w:tcW w:w="1800" w:type="dxa"/>
          </w:tcPr>
          <w:p w:rsidR="00620B8B" w:rsidRPr="003D15CF" w:rsidRDefault="00620B8B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2:00-2:30 pm</w:t>
            </w:r>
          </w:p>
        </w:tc>
        <w:tc>
          <w:tcPr>
            <w:tcW w:w="8887" w:type="dxa"/>
            <w:gridSpan w:val="4"/>
          </w:tcPr>
          <w:p w:rsidR="00620B8B" w:rsidRPr="003D15CF" w:rsidRDefault="00620B8B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Registration </w:t>
            </w:r>
            <w:r w:rsidR="005325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 the Atherton Hotel Lobby</w:t>
            </w:r>
            <w:r w:rsidR="000C61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for Participants in the Computer Module</w:t>
            </w:r>
          </w:p>
        </w:tc>
      </w:tr>
      <w:tr w:rsidR="00620B8B" w:rsidRPr="003D15CF" w:rsidTr="005E5B78">
        <w:tc>
          <w:tcPr>
            <w:tcW w:w="1800" w:type="dxa"/>
          </w:tcPr>
          <w:p w:rsidR="00620B8B" w:rsidRPr="003D15CF" w:rsidRDefault="00620B8B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2:30 </w:t>
            </w:r>
            <w:r w:rsidR="005C27AE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pm</w:t>
            </w:r>
          </w:p>
        </w:tc>
        <w:tc>
          <w:tcPr>
            <w:tcW w:w="8887" w:type="dxa"/>
            <w:gridSpan w:val="4"/>
          </w:tcPr>
          <w:p w:rsidR="00620B8B" w:rsidRPr="003D15CF" w:rsidRDefault="00846A1F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Computer module </w:t>
            </w:r>
            <w:r w:rsidR="005C27AE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participants </w:t>
            </w:r>
            <w:r w:rsidR="005E2CF7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walk </w:t>
            </w:r>
            <w:r w:rsidR="00620B8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to </w:t>
            </w:r>
            <w:r w:rsidR="00553C1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203</w:t>
            </w: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IST</w:t>
            </w:r>
            <w:r w:rsidR="00620B8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Building</w:t>
            </w:r>
            <w:r w:rsidR="005C27AE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C61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on PSU campus </w:t>
            </w:r>
            <w:r w:rsidR="005C27AE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(20 minute </w:t>
            </w:r>
            <w:r w:rsidR="005E2CF7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walk</w:t>
            </w:r>
            <w:r w:rsidR="005C27AE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</w:tr>
      <w:tr w:rsidR="00620B8B" w:rsidRPr="003D15CF" w:rsidTr="005E5B78">
        <w:tc>
          <w:tcPr>
            <w:tcW w:w="1800" w:type="dxa"/>
          </w:tcPr>
          <w:p w:rsidR="00620B8B" w:rsidRPr="003D15CF" w:rsidRDefault="004A57F7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3:00 -</w:t>
            </w:r>
            <w:r w:rsidR="00620B8B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5:00 pm</w:t>
            </w:r>
          </w:p>
        </w:tc>
        <w:tc>
          <w:tcPr>
            <w:tcW w:w="5400" w:type="dxa"/>
            <w:gridSpan w:val="3"/>
          </w:tcPr>
          <w:p w:rsidR="00620B8B" w:rsidRPr="003D15CF" w:rsidRDefault="00846A1F" w:rsidP="000C61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Computer Module</w:t>
            </w:r>
            <w:r w:rsidR="00620B8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Demonstration </w:t>
            </w:r>
            <w:r w:rsidR="007A64C7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and Hands-</w:t>
            </w:r>
            <w:r w:rsidR="00620B8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On Exercise:</w:t>
            </w:r>
            <w:r w:rsidR="00217959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620B8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“</w:t>
            </w:r>
            <w:r w:rsidR="00B06257" w:rsidRPr="003D1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Environmental </w:t>
            </w:r>
            <w:r w:rsidR="00217959" w:rsidRPr="003D15CF">
              <w:rPr>
                <w:rFonts w:ascii="Times New Roman" w:hAnsi="Times New Roman" w:cs="Times New Roman"/>
                <w:b/>
                <w:sz w:val="20"/>
                <w:szCs w:val="20"/>
              </w:rPr>
              <w:t>Issues</w:t>
            </w:r>
            <w:r w:rsidR="00B06257" w:rsidRPr="003D1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7959" w:rsidRPr="003D15CF">
              <w:rPr>
                <w:rFonts w:ascii="Times New Roman" w:hAnsi="Times New Roman" w:cs="Times New Roman"/>
                <w:b/>
                <w:sz w:val="20"/>
                <w:szCs w:val="20"/>
              </w:rPr>
              <w:t>Related to Brine Disposal from Oil/Gas Development in Pennsylvania</w:t>
            </w:r>
            <w:r w:rsidR="000C61F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20B8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”</w:t>
            </w:r>
            <w:r w:rsidR="000C61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553C1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203 IST Building</w:t>
            </w:r>
          </w:p>
        </w:tc>
        <w:tc>
          <w:tcPr>
            <w:tcW w:w="3487" w:type="dxa"/>
          </w:tcPr>
          <w:p w:rsidR="00620B8B" w:rsidRPr="003D15CF" w:rsidRDefault="00846A1F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Liza Brazil (CUAHSI),  Stew Beattie</w:t>
            </w:r>
            <w:r w:rsidR="00FF044A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, Seth Pelepko</w:t>
            </w:r>
            <w:r w:rsidR="00217959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Harry Wise 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(PA DEP)</w:t>
            </w:r>
            <w:r w:rsidR="00C86D16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620B8B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Susan Brantley</w:t>
            </w:r>
            <w:r w:rsidR="00446EBF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113BB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Dave Yoxtheimer</w:t>
            </w:r>
            <w:r w:rsidR="00FF044A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, Andrew Nyblade</w:t>
            </w:r>
            <w:r w:rsidR="00B54307">
              <w:rPr>
                <w:rFonts w:ascii="Times New Roman" w:hAnsi="Times New Roman" w:cs="Times New Roman"/>
                <w:iCs/>
                <w:sz w:val="20"/>
                <w:szCs w:val="20"/>
              </w:rPr>
              <w:t>, Kyle Homman</w:t>
            </w:r>
            <w:r w:rsidR="00D113BB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(PSU)</w:t>
            </w:r>
            <w:r w:rsidR="00FF044A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2855DE" w:rsidRPr="003D15CF" w:rsidTr="005E5B78">
        <w:tc>
          <w:tcPr>
            <w:tcW w:w="1800" w:type="dxa"/>
          </w:tcPr>
          <w:p w:rsidR="002855DE" w:rsidRPr="003D15CF" w:rsidRDefault="00D113BB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2855DE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2855DE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 </w:t>
            </w:r>
            <w:r w:rsidR="000C61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7:00 </w:t>
            </w:r>
            <w:r w:rsidR="002855DE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pm</w:t>
            </w:r>
          </w:p>
        </w:tc>
        <w:tc>
          <w:tcPr>
            <w:tcW w:w="8887" w:type="dxa"/>
            <w:gridSpan w:val="4"/>
          </w:tcPr>
          <w:p w:rsidR="002855DE" w:rsidRPr="003D15CF" w:rsidRDefault="000C61FE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and </w:t>
            </w:r>
            <w:r w:rsidR="002521FD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Poster set up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(must be up by 6:30) </w:t>
            </w:r>
            <w:r w:rsidR="002521FD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 Regency Ballroom</w:t>
            </w:r>
            <w:r w:rsid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Atherton Hotel</w:t>
            </w:r>
            <w:r w:rsidR="00D113BB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855DE" w:rsidRPr="003D15CF" w:rsidTr="005E5B78">
        <w:tc>
          <w:tcPr>
            <w:tcW w:w="1800" w:type="dxa"/>
          </w:tcPr>
          <w:p w:rsidR="002855DE" w:rsidRPr="003D15CF" w:rsidRDefault="002855DE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6:</w:t>
            </w:r>
            <w:r w:rsidR="00D113BB"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3D15CF">
              <w:rPr>
                <w:rFonts w:ascii="Times New Roman" w:hAnsi="Times New Roman" w:cs="Times New Roman"/>
                <w:iCs/>
                <w:sz w:val="20"/>
                <w:szCs w:val="20"/>
              </w:rPr>
              <w:t>0 - 9:30 pm</w:t>
            </w:r>
          </w:p>
        </w:tc>
        <w:tc>
          <w:tcPr>
            <w:tcW w:w="8887" w:type="dxa"/>
            <w:gridSpan w:val="4"/>
          </w:tcPr>
          <w:p w:rsidR="00532593" w:rsidRPr="003D15CF" w:rsidRDefault="002855DE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Poster Session with rece</w:t>
            </w:r>
            <w:r w:rsidR="002521FD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ption and cash bar – Regency Ballroom</w:t>
            </w:r>
            <w:r w:rsidR="00065C96" w:rsidRPr="003D15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</w:r>
            <w:r w:rsidR="005325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Posters must be taken down at the end of the Poster Session</w:t>
            </w:r>
          </w:p>
        </w:tc>
      </w:tr>
      <w:tr w:rsidR="00B34131" w:rsidRPr="003D15CF" w:rsidTr="005E5B78">
        <w:trPr>
          <w:trHeight w:val="530"/>
        </w:trPr>
        <w:tc>
          <w:tcPr>
            <w:tcW w:w="10687" w:type="dxa"/>
            <w:gridSpan w:val="5"/>
          </w:tcPr>
          <w:tbl>
            <w:tblPr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F557D9" w:rsidRPr="000C61FE" w:rsidTr="00350092">
              <w:trPr>
                <w:trHeight w:val="290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A6527" w:rsidRPr="000C61FE" w:rsidRDefault="000A6527" w:rsidP="000C6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C6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Posters</w:t>
                  </w:r>
                </w:p>
                <w:p w:rsidR="009E4446" w:rsidRPr="000C61FE" w:rsidRDefault="000A6527" w:rsidP="000C6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Amal Agarwal</w:t>
                  </w:r>
                  <w:r w:rsidRPr="000C6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Sue Brantley, Zhenhui. Li, Lingzhou Xue (Penn State Univ) - 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Modeling Spatially and Temporally Sparse Surface Water Dat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as a Stochastic River Network</w:t>
                  </w:r>
                  <w:r w:rsidRPr="000C6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/>
                    <w:t>Kathryn Brasier</w:t>
                  </w:r>
                  <w:r w:rsidRPr="000C6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Kirk Jalbert (FracTracker), Abby Kinchy (Rensselaer Polytechnic Institute), Susan Brantley, Colleen Unroe (Penn State Univ) -</w:t>
                  </w:r>
                  <w:r w:rsidR="00A639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Barriers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Sharing Water Quality Data: Exper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iences from the Shale Network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Liza Brazil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Jon Pollak (CUAHSI) - 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Tools &amp; Support for Integrating Real En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vironmental Data into Education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9E4446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Lindsa</w:t>
                  </w:r>
                  <w:r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 Byron</w:t>
                  </w:r>
                  <w:r w:rsidR="0025550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Stew Beattie,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Doug Catalano, Seth 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Pelepko, Rick Swank (PA DEP) - 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Pennsylvania Legacy Well Integrity a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nd Emissions Study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Katie Farnsworth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(Indiana Univ of PA), Cindy Ro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gers (Evergreen Conservancy) – </w:t>
                  </w:r>
                  <w:r w:rsidR="00086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 </w:t>
                  </w:r>
                  <w:r w:rsidR="00AB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Be Determined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9E4446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Thomas </w:t>
                  </w:r>
                  <w:proofErr w:type="spellStart"/>
                  <w:r w:rsidR="009E4446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Geeza</w:t>
                  </w:r>
                  <w:proofErr w:type="spellEnd"/>
                  <w:r w:rsidR="0045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Nate Warner, David </w:t>
                  </w:r>
                  <w:proofErr w:type="spellStart"/>
                  <w:r w:rsidR="0045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Gillikin</w:t>
                  </w:r>
                  <w:proofErr w:type="spellEnd"/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(Penn State </w:t>
                  </w:r>
                  <w:proofErr w:type="spellStart"/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</w:t>
                  </w:r>
                  <w:proofErr w:type="spellEnd"/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– </w:t>
                  </w:r>
                  <w:r w:rsidR="00822234" w:rsidRPr="00082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Reconstructing Surface Water Quality in Western Pennsylvania by the Isotopic and Elemental Analysis of Elliptio Dilatatus Shells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9E4446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Kyle Homman,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 Nyblade (Penn State Univ) - 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Seismicity in Pennsylvania and the P</w:t>
                  </w:r>
                  <w:r w:rsidR="00607B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State Seismic Network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="009E4446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Ramo</w:t>
                  </w:r>
                  <w:proofErr w:type="spellEnd"/>
                  <w:r w:rsidR="009E4446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Lord</w:t>
                  </w:r>
                  <w:r w:rsidR="0045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Colleen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Unroe</w:t>
                  </w:r>
                  <w:proofErr w:type="spellEnd"/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(Friend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for Environmental Justice) - 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rack</w:t>
                  </w:r>
                  <w:r w:rsidR="009E444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ing Our Environment: A Historical Over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view of Impacts in Southwest Pa</w:t>
                  </w:r>
                </w:p>
                <w:p w:rsidR="00822234" w:rsidRDefault="009E4446" w:rsidP="0060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Kelly Maloney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John Young, Stephen Faulkner (USGS</w:t>
                  </w:r>
                  <w:r w:rsidR="00255506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Leetown Science Center) - </w:t>
                  </w:r>
                  <w:r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Vulnerability of Headwater Streams to Shale Gas Development in the Pennsylvania Portion o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 Upper Susquehanna River Basin</w:t>
                  </w:r>
                  <w:r w:rsidR="00D172A2" w:rsidRPr="000C61FE">
                    <w:rPr>
                      <w:sz w:val="20"/>
                      <w:szCs w:val="20"/>
                    </w:rPr>
                    <w:br/>
                  </w:r>
                  <w:r w:rsidR="00D172A2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Elizabeth Meyer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Todd Sowers, Erik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Beddings (Penn State Univ) - 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Monitoring Nature Methane Variability in P</w:t>
                  </w:r>
                  <w:r w:rsidR="00607B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Stream Systems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D172A2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Ashley Miller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Katie Far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nsworth (Indiana Univ of PA) - 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Looking for Long Term Impact from a Small Marcellus Wastewater Spill in Indiana Co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unty, Pa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D172A2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Adam Mumford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Denise Akob, Kelly Maloney, Arianne Proctor, Jason Ditty, Luke Ulsamer, Isabelle Cozza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relli (US Geological Survey) - 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Quantifying Relationships between Shale Gas Development and Water Quality in Headwater Streams in Pa State Forests: Initial Results from a Replica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ted, Disturbance Gradient Study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D172A2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Rose Nash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M.</w:t>
                  </w:r>
                  <w:r w:rsidR="00A63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Weiant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M. Bell, Md. Kha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lequzzaman (Lock Haven Univ) - 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Long-term monitoring of AMD and Marcellus-related Parameters in Beech Cree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 and Clearwater Watersheds, PA</w:t>
                  </w:r>
                </w:p>
                <w:p w:rsidR="00F557D9" w:rsidRDefault="00822234" w:rsidP="00A639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James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Shallenberger</w:t>
                  </w:r>
                  <w:proofErr w:type="spellEnd"/>
                  <w:r w:rsidR="0045427E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, Dawn Hintz, Matt </w:t>
                  </w:r>
                  <w:proofErr w:type="spellStart"/>
                  <w:r w:rsidR="0045427E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Elsasser</w:t>
                  </w:r>
                  <w:proofErr w:type="spellEnd"/>
                  <w:r w:rsidR="0045427E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, Andy Leakey, Blake Maurer, Kimberly </w:t>
                  </w:r>
                  <w:proofErr w:type="spellStart"/>
                  <w:r w:rsidR="0045427E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Dagen</w:t>
                  </w:r>
                  <w:proofErr w:type="spellEnd"/>
                  <w:r w:rsidR="0045427E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, Jeff Zimmerman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SRBC) </w:t>
                  </w:r>
                  <w:r w:rsidR="00DF134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Surface Water Monitoring Related to Shale Gas Development: The Susq</w:t>
                  </w:r>
                  <w:r w:rsidR="00DF134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uehanna River Basin Commission P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erspective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D172A2" w:rsidRPr="00B87F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Elaine Tanner</w:t>
                  </w:r>
                  <w:r w:rsidR="0045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bookmarkStart w:id="0" w:name="_GoBack"/>
                  <w:bookmarkEnd w:id="0"/>
                  <w:r w:rsidR="00B87FC5" w:rsidRPr="00B87FC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Ted </w:t>
                  </w:r>
                  <w:proofErr w:type="spellStart"/>
                  <w:r w:rsidR="00B87FC5" w:rsidRPr="00B87FC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Auch</w:t>
                  </w:r>
                  <w:proofErr w:type="spellEnd"/>
                  <w:r w:rsidR="00B87FC5" w:rsidRPr="00B87FC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</w:t>
                  </w:r>
                  <w:proofErr w:type="spellStart"/>
                  <w:r w:rsidR="00B87FC5" w:rsidRPr="00B87FC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Frac</w:t>
                  </w:r>
                  <w:proofErr w:type="spellEnd"/>
                  <w:r w:rsidR="00B87FC5" w:rsidRPr="00B87FC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Tracker) (Ohio River Citizens’ Alliance) - Upper Ohio River Valley Extractive Industry Mapping</w:t>
                  </w:r>
                  <w:r w:rsidR="00B87FC5" w:rsidRPr="00B87FC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D172A2" w:rsidRPr="00B87F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TeenShale Network</w:t>
                  </w:r>
                  <w:r w:rsidR="00D172A2" w:rsidRPr="00B87F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M. Bardo, M. Bokunewicz, L. Campbell, Z. Cook, J. Donoughe, M. Duiker, A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Fritz, H. Good, K. Lenze, A. Li, E. Lieb, K. Mann, L. Nyblade, Y. Pickering, M. R. Hertz, E. Rowland, E. Ruocchio, B. Schoonover, K. Thomas (S. College High School), </w:t>
                  </w:r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Forsythe, </w:t>
                  </w:r>
                  <w:r w:rsidR="00D172A2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J. Z. Williams, , M. Carroll, S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Brantley (Penn State Univ) - </w:t>
                  </w:r>
                  <w:r w:rsidR="00DF1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Monitoring, Collecting, and Analyzing Water Quality Data or Streams in Central PA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F53C17" w:rsidRPr="000C61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Tao Wen</w:t>
                  </w:r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(Penn State U</w:t>
                  </w:r>
                  <w:r w:rsidR="0083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niv), M. Clara Castro, Chris </w:t>
                  </w:r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Hall (</w:t>
                  </w:r>
                  <w:proofErr w:type="spellStart"/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</w:t>
                  </w:r>
                  <w:proofErr w:type="spellEnd"/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Michigan), J</w:t>
                  </w:r>
                  <w:r w:rsidR="0045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ean</w:t>
                  </w:r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-P</w:t>
                  </w:r>
                  <w:r w:rsidR="00454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hilippe</w:t>
                  </w:r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Nicot</w:t>
                  </w:r>
                  <w:proofErr w:type="spellEnd"/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Toti</w:t>
                  </w:r>
                  <w:proofErr w:type="spellEnd"/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Larson, Patrick Mickler, Roxana Da</w:t>
                  </w:r>
                  <w:r w:rsidR="00A873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rvari (Univ of Texas-Austin) - </w:t>
                  </w:r>
                  <w:r w:rsidR="00F53C17" w:rsidRPr="000C6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Methane Sources and Migration Mechanisms in the Shallow Trinity Aquifer in Parker and Hood Counties,</w:t>
                  </w:r>
                  <w:r w:rsidR="00A63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Texas</w:t>
                  </w:r>
                </w:p>
                <w:p w:rsidR="005E5B78" w:rsidRPr="000C61FE" w:rsidRDefault="005E5B78" w:rsidP="00A639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4131" w:rsidRPr="003D15CF" w:rsidRDefault="00B34131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855DE" w:rsidRPr="00086909" w:rsidTr="005E5B78">
        <w:tc>
          <w:tcPr>
            <w:tcW w:w="1800" w:type="dxa"/>
          </w:tcPr>
          <w:p w:rsidR="00A26B0E" w:rsidRPr="00086909" w:rsidRDefault="002855DE" w:rsidP="00607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Friday, </w:t>
            </w:r>
            <w:r w:rsidR="005E2B80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May 19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87" w:type="dxa"/>
            <w:gridSpan w:val="4"/>
          </w:tcPr>
          <w:p w:rsidR="002855DE" w:rsidRPr="00086909" w:rsidRDefault="00532593" w:rsidP="000C6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Morning Session:  </w:t>
            </w:r>
            <w:r w:rsidR="0041279F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Cybertorium</w:t>
            </w:r>
            <w:r w:rsidR="002521FD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113</w:t>
            </w:r>
            <w:r w:rsidR="002521FD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41279F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IST 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</w:t>
            </w:r>
            <w:r w:rsidR="0041279F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uilding, Penn State Campus</w:t>
            </w:r>
          </w:p>
        </w:tc>
      </w:tr>
      <w:tr w:rsidR="002855DE" w:rsidRPr="00086909" w:rsidTr="005E5B78">
        <w:tc>
          <w:tcPr>
            <w:tcW w:w="1800" w:type="dxa"/>
          </w:tcPr>
          <w:p w:rsidR="002855DE" w:rsidRPr="00086909" w:rsidRDefault="002855DE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7:30 am</w:t>
            </w:r>
          </w:p>
        </w:tc>
        <w:tc>
          <w:tcPr>
            <w:tcW w:w="8887" w:type="dxa"/>
            <w:gridSpan w:val="4"/>
          </w:tcPr>
          <w:p w:rsidR="002855DE" w:rsidRPr="00086909" w:rsidRDefault="002855DE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Cont</w:t>
            </w:r>
            <w:r w:rsidR="002521FD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inental Breakfast</w:t>
            </w:r>
            <w:r w:rsidR="00A95C3E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C1511F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95C3E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Informal Introductions</w:t>
            </w:r>
            <w:r w:rsidR="00AF618E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(speakers please upload talks)</w:t>
            </w:r>
          </w:p>
        </w:tc>
      </w:tr>
      <w:tr w:rsidR="0087795E" w:rsidRPr="00086909" w:rsidTr="005E5B78">
        <w:trPr>
          <w:trHeight w:val="278"/>
        </w:trPr>
        <w:tc>
          <w:tcPr>
            <w:tcW w:w="10687" w:type="dxa"/>
            <w:gridSpan w:val="5"/>
          </w:tcPr>
          <w:p w:rsidR="0087795E" w:rsidRPr="00086909" w:rsidRDefault="0087795E" w:rsidP="00607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Plenary Talks</w:t>
            </w:r>
            <w:r w:rsidR="008F49C8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8F29B2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3D15CF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tentative order</w:t>
            </w:r>
            <w:r w:rsidR="008F29B2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</w:tr>
      <w:tr w:rsidR="003D15CF" w:rsidRPr="00086909" w:rsidTr="005E5B78">
        <w:tc>
          <w:tcPr>
            <w:tcW w:w="1800" w:type="dxa"/>
          </w:tcPr>
          <w:p w:rsidR="003D15CF" w:rsidRPr="00086909" w:rsidRDefault="003D15CF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8:00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3D15CF" w:rsidRPr="00086909" w:rsidRDefault="00B06D3D" w:rsidP="00951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Su</w:t>
            </w:r>
            <w:r w:rsidR="00951B25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san L.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3D15CF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Brantley:</w:t>
            </w:r>
            <w:r w:rsidR="003D15CF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Welcome to 2016 Workshop; Introduction to Shale Network and Introductory Overview : </w:t>
            </w:r>
            <w:r w:rsidR="003D15CF" w:rsidRPr="00086909">
              <w:rPr>
                <w:rFonts w:ascii="Times New Roman" w:hAnsi="Times New Roman" w:cs="Times New Roman"/>
                <w:sz w:val="20"/>
                <w:szCs w:val="20"/>
              </w:rPr>
              <w:t>Sharing Data about Shale Gas Development: From Drilling to Disposal</w:t>
            </w:r>
          </w:p>
        </w:tc>
      </w:tr>
      <w:tr w:rsidR="00DB4BDC" w:rsidRPr="00086909" w:rsidTr="005E5B78">
        <w:tc>
          <w:tcPr>
            <w:tcW w:w="1800" w:type="dxa"/>
          </w:tcPr>
          <w:p w:rsidR="00DB4BDC" w:rsidRPr="00086909" w:rsidRDefault="00DB4BDC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8: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DB4BDC" w:rsidRPr="00086909" w:rsidRDefault="00D113BB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Seth Pelepko</w:t>
            </w:r>
            <w:r w:rsidR="006C63F6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(PA DEP)</w:t>
            </w:r>
            <w:r w:rsidR="003D15CF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54307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Oil and Gas Development Waste Stream Statistics, Management Options, and Current Regulatory Perspectives Regarding Induced Seismicity</w:t>
            </w:r>
          </w:p>
        </w:tc>
      </w:tr>
      <w:tr w:rsidR="00DB4BDC" w:rsidRPr="00086909" w:rsidTr="005E5B78">
        <w:tc>
          <w:tcPr>
            <w:tcW w:w="1800" w:type="dxa"/>
          </w:tcPr>
          <w:p w:rsidR="00DB4BDC" w:rsidRPr="00086909" w:rsidRDefault="00DB4BDC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8: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</w:tcPr>
          <w:p w:rsidR="00C7700B" w:rsidRPr="00086909" w:rsidRDefault="00C644ED" w:rsidP="000C61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Radisav Vidic 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(Univ of Pittsburgh), Dave Yoxtheimer (</w:t>
            </w:r>
            <w:r w:rsidR="00B06D3D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Penn State)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86909">
              <w:rPr>
                <w:rFonts w:ascii="Times New Roman" w:hAnsi="Times New Roman" w:cs="Times New Roman"/>
                <w:sz w:val="20"/>
                <w:szCs w:val="20"/>
              </w:rPr>
              <w:t>Changes in the Quality and Quantity of Produced Water from Appalachian Shale Energy Development and their Implications for Water Reuse</w:t>
            </w:r>
          </w:p>
        </w:tc>
      </w:tr>
      <w:tr w:rsidR="00D43F80" w:rsidRPr="00086909" w:rsidTr="005E5B78">
        <w:tc>
          <w:tcPr>
            <w:tcW w:w="1800" w:type="dxa"/>
          </w:tcPr>
          <w:p w:rsidR="00D43F80" w:rsidRPr="00086909" w:rsidRDefault="00D43F80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9: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</w:tcPr>
          <w:p w:rsidR="00D43F80" w:rsidRPr="00086909" w:rsidRDefault="00C644ED" w:rsidP="000C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Roger Myers</w:t>
            </w:r>
            <w:r w:rsidR="00B06D3D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6A2FC4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RRM Completions, LLC</w:t>
            </w:r>
            <w:r w:rsidR="00B06D3D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Well Construction and Cementing Practices in Shale and Saltwater Disposal Wells</w:t>
            </w:r>
          </w:p>
        </w:tc>
      </w:tr>
      <w:tr w:rsidR="00D43F80" w:rsidRPr="00086909" w:rsidTr="005E5B78">
        <w:tc>
          <w:tcPr>
            <w:tcW w:w="1800" w:type="dxa"/>
          </w:tcPr>
          <w:p w:rsidR="00D43F80" w:rsidRPr="00086909" w:rsidRDefault="00D43F80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9: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</w:tcPr>
          <w:p w:rsidR="00D43F80" w:rsidRPr="00086909" w:rsidRDefault="00C644ED" w:rsidP="000C61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Tim Tyrrell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(XTO Energy) Proactively Addressing Induced Seismicity</w:t>
            </w:r>
          </w:p>
        </w:tc>
      </w:tr>
      <w:tr w:rsidR="00FB7C5C" w:rsidRPr="00086909" w:rsidTr="005E5B78">
        <w:tc>
          <w:tcPr>
            <w:tcW w:w="1800" w:type="dxa"/>
          </w:tcPr>
          <w:p w:rsidR="00FB7C5C" w:rsidRPr="00086909" w:rsidRDefault="00FB7C5C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9: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FB7C5C" w:rsidRPr="00086909" w:rsidRDefault="00C644ED" w:rsidP="0060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Andy Nyblade </w:t>
            </w:r>
            <w:r w:rsidR="00B06D3D" w:rsidRPr="000869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(Penn State)</w:t>
            </w:r>
            <w:r w:rsidRPr="000869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Seismicity in PA</w:t>
            </w:r>
          </w:p>
        </w:tc>
      </w:tr>
      <w:tr w:rsidR="00C644ED" w:rsidRPr="00086909" w:rsidTr="005E5B78">
        <w:tc>
          <w:tcPr>
            <w:tcW w:w="1800" w:type="dxa"/>
          </w:tcPr>
          <w:p w:rsidR="00C644ED" w:rsidRPr="00086909" w:rsidRDefault="00C644ED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10: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C644ED" w:rsidRPr="00086909" w:rsidRDefault="00BC77EC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Jennifer </w:t>
            </w:r>
            <w:r w:rsidR="00C644ED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Baka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(Penn State) eGovernance as a Data source for Evaluating Stakeholder Positions on Hydraulic Fracturing Regulation</w:t>
            </w:r>
          </w:p>
        </w:tc>
      </w:tr>
      <w:tr w:rsidR="00C644ED" w:rsidRPr="00086909" w:rsidTr="005E5B78">
        <w:tc>
          <w:tcPr>
            <w:tcW w:w="1800" w:type="dxa"/>
          </w:tcPr>
          <w:p w:rsidR="00C644ED" w:rsidRPr="00086909" w:rsidRDefault="00C644ED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10:</w:t>
            </w:r>
            <w:r w:rsidR="00951B25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C644ED" w:rsidRPr="00086909" w:rsidRDefault="00C644ED" w:rsidP="000C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Coffee (speakers please upload talks)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10:50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Dale Skoff (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TetraTech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) </w:t>
            </w:r>
            <w:r w:rsidRPr="00086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many disposal wells does PA need and where are formations and locations they could be located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11:10 am</w:t>
            </w:r>
          </w:p>
        </w:tc>
        <w:tc>
          <w:tcPr>
            <w:tcW w:w="8887" w:type="dxa"/>
            <w:gridSpan w:val="4"/>
            <w:shd w:val="clear" w:color="auto" w:fill="auto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Panel Discussion: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What are the emerging issues and concerns among the public and scientists related to future disposal of solid and liquid wastes from shale gas wells?</w:t>
            </w:r>
          </w:p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Seth Pelepko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(PA DEP) State Regulator</w:t>
            </w:r>
          </w:p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Dale Skoff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(TetraTech) Disposal Well Technical Expert</w:t>
            </w:r>
          </w:p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Bryan Wary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(Fountain Quail) Disposal Well Operator</w:t>
            </w:r>
          </w:p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Jim Manno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, Polk Township (Jefferson County) Supervisor and Chairman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11: 50 am</w:t>
            </w:r>
          </w:p>
        </w:tc>
        <w:tc>
          <w:tcPr>
            <w:tcW w:w="8887" w:type="dxa"/>
            <w:gridSpan w:val="4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William J. Hughes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(Ohio Valley Environmental Coalition) Landfill Disposal of Shale Gas Waste</w:t>
            </w:r>
          </w:p>
        </w:tc>
      </w:tr>
      <w:tr w:rsidR="00951B25" w:rsidRPr="00086909" w:rsidTr="005E5B78">
        <w:trPr>
          <w:trHeight w:val="125"/>
        </w:trPr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12:10 am</w:t>
            </w:r>
          </w:p>
        </w:tc>
        <w:tc>
          <w:tcPr>
            <w:tcW w:w="8887" w:type="dxa"/>
            <w:gridSpan w:val="4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Bruce Lindsey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(USGS) Groundwater Quality in Energy-Producing Shale Basins of the United States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12:30 pm</w:t>
            </w:r>
          </w:p>
        </w:tc>
        <w:tc>
          <w:tcPr>
            <w:tcW w:w="8887" w:type="dxa"/>
            <w:gridSpan w:val="4"/>
          </w:tcPr>
          <w:p w:rsidR="00951B25" w:rsidRPr="00086909" w:rsidRDefault="00951B25" w:rsidP="0095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Walk to Earth-Engineering Sciences (EES) Building for lunch and afternoon sessions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5C1B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12:</w:t>
            </w:r>
            <w:r w:rsidR="005C1BEA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0 pm</w:t>
            </w:r>
          </w:p>
        </w:tc>
        <w:tc>
          <w:tcPr>
            <w:tcW w:w="8887" w:type="dxa"/>
            <w:gridSpan w:val="4"/>
          </w:tcPr>
          <w:p w:rsidR="00951B25" w:rsidRPr="00086909" w:rsidRDefault="00951B25" w:rsidP="00951B2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         Buffet Lunch in 117 EES Building and Foyer and Upstairs in 2217 EES</w:t>
            </w:r>
          </w:p>
        </w:tc>
      </w:tr>
      <w:tr w:rsidR="00951B25" w:rsidRPr="00086909" w:rsidTr="005E5B78">
        <w:trPr>
          <w:trHeight w:val="395"/>
        </w:trPr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3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114 EES Building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  <w:t>Surface and Ground Water Issues</w:t>
            </w:r>
          </w:p>
        </w:tc>
        <w:tc>
          <w:tcPr>
            <w:tcW w:w="4657" w:type="dxa"/>
            <w:gridSpan w:val="3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116 EES Building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  <w:t>Brines: From Geological Source to Disposal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1:40 pm</w:t>
            </w:r>
          </w:p>
        </w:tc>
        <w:tc>
          <w:tcPr>
            <w:tcW w:w="423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Josh Woda</w:t>
            </w:r>
            <w:r w:rsidRPr="000869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(Penn State) Engaging Angler Scientists in Methane Research: A Collaborative Approach</w:t>
            </w:r>
          </w:p>
        </w:tc>
        <w:tc>
          <w:tcPr>
            <w:tcW w:w="4657" w:type="dxa"/>
            <w:gridSpan w:val="3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Richard Lamkie </w:t>
            </w:r>
            <w:r w:rsidRPr="00086909">
              <w:rPr>
                <w:rFonts w:ascii="Times New Roman" w:eastAsia="Times New Roman" w:hAnsi="Times New Roman" w:cs="Times New Roman"/>
                <w:sz w:val="20"/>
                <w:szCs w:val="20"/>
              </w:rPr>
              <w:t>(PA DEP)</w:t>
            </w:r>
            <w:r w:rsidRPr="00086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909">
              <w:rPr>
                <w:rFonts w:ascii="Times New Roman" w:eastAsia="Times New Roman" w:hAnsi="Times New Roman" w:cs="Times New Roman"/>
                <w:sz w:val="20"/>
                <w:szCs w:val="20"/>
              </w:rPr>
              <w:t>Ground Vibration from Pennsylvania Surface Blasting Operations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2:00 pm</w:t>
            </w:r>
          </w:p>
        </w:tc>
        <w:tc>
          <w:tcPr>
            <w:tcW w:w="423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Luanne Steffy 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(Susquehanna River Basin Commission) Preliminary Results from Stream Methane Monitoring in the Marcellus Shale Region of the Susquehanna River Basin</w:t>
            </w:r>
          </w:p>
        </w:tc>
        <w:tc>
          <w:tcPr>
            <w:tcW w:w="4657" w:type="dxa"/>
            <w:gridSpan w:val="3"/>
          </w:tcPr>
          <w:p w:rsidR="00951B25" w:rsidRPr="00086909" w:rsidRDefault="00951B25" w:rsidP="000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Moses Ajemigbitse 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(Penn</w:t>
            </w:r>
            <w:r w:rsidR="00086909"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State)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Reducing the Environmental Impact of the Petroleum Industry by Waste to Resource Recovery</w:t>
            </w:r>
          </w:p>
        </w:tc>
      </w:tr>
      <w:tr w:rsidR="00951B25" w:rsidRPr="00086909" w:rsidTr="005E5B78"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2:20 pm</w:t>
            </w:r>
          </w:p>
        </w:tc>
        <w:tc>
          <w:tcPr>
            <w:tcW w:w="423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Molly Rudolchick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(Indiana Univ PA) Quantifying Methane Emissions from Abandoned Legacy Gas Wells in Indiana County, PA</w:t>
            </w:r>
          </w:p>
        </w:tc>
        <w:tc>
          <w:tcPr>
            <w:tcW w:w="4657" w:type="dxa"/>
            <w:gridSpan w:val="3"/>
          </w:tcPr>
          <w:p w:rsidR="00951B25" w:rsidRPr="00086909" w:rsidRDefault="0045427E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Cozzarelli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951B25" w:rsidRPr="000869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(USGS) Understanding Pathways of Unconventional Oil and Gas Produced Water Spills in the Environment</w:t>
            </w:r>
          </w:p>
        </w:tc>
      </w:tr>
      <w:tr w:rsidR="00951B25" w:rsidRPr="00086909" w:rsidTr="005E5B78">
        <w:trPr>
          <w:trHeight w:val="782"/>
        </w:trPr>
        <w:tc>
          <w:tcPr>
            <w:tcW w:w="1800" w:type="dxa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2:40 pm</w:t>
            </w:r>
          </w:p>
        </w:tc>
        <w:tc>
          <w:tcPr>
            <w:tcW w:w="4230" w:type="dxa"/>
          </w:tcPr>
          <w:p w:rsidR="00951B25" w:rsidRPr="00086909" w:rsidRDefault="00951B25" w:rsidP="00951B2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Harry Wise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(PA DEP) The Department of Environmental Protection’s Mechanical Integrity Assessment Program</w:t>
            </w:r>
          </w:p>
        </w:tc>
        <w:tc>
          <w:tcPr>
            <w:tcW w:w="4657" w:type="dxa"/>
            <w:gridSpan w:val="3"/>
          </w:tcPr>
          <w:p w:rsidR="00951B25" w:rsidRPr="00086909" w:rsidRDefault="00951B25" w:rsidP="009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Marika Nell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(Cornell Univ) Detecting Organic Chemical Additives Throughout the Hydraulic Fracturing Life Cycle: An Examination of Matrix Effects on Detection and Quantification Using Liquid Chromatography High-Resolution Mass Spectrometry </w:t>
            </w:r>
          </w:p>
        </w:tc>
      </w:tr>
      <w:tr w:rsidR="00951B25" w:rsidRPr="00086909" w:rsidTr="005E5B78">
        <w:trPr>
          <w:trHeight w:val="242"/>
        </w:trPr>
        <w:tc>
          <w:tcPr>
            <w:tcW w:w="10687" w:type="dxa"/>
            <w:gridSpan w:val="5"/>
          </w:tcPr>
          <w:p w:rsidR="00951B25" w:rsidRPr="00086909" w:rsidRDefault="00951B25" w:rsidP="00AB07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Coffee Service in 117 EES Building</w:t>
            </w:r>
          </w:p>
        </w:tc>
      </w:tr>
      <w:tr w:rsidR="00B96A46" w:rsidRPr="00086909" w:rsidTr="005E5B78">
        <w:tc>
          <w:tcPr>
            <w:tcW w:w="1800" w:type="dxa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3:05 pm</w:t>
            </w:r>
          </w:p>
        </w:tc>
        <w:tc>
          <w:tcPr>
            <w:tcW w:w="4230" w:type="dxa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Dawn Hintz 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(Susquehanna River Basin Commission) Evaluating Water Quality Trends in the Marcellus Shale Region of the Susquehanna River Basin</w:t>
            </w:r>
          </w:p>
        </w:tc>
        <w:tc>
          <w:tcPr>
            <w:tcW w:w="4657" w:type="dxa"/>
            <w:gridSpan w:val="3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Md. Khalequzzaman 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(Lock Haven Univ) Characterizing Sources of Turbidity in Stream Sediments in the Marcellus Shale Gas-Well Drilling Region in Central Pennsylvania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B96A46" w:rsidRPr="00086909" w:rsidTr="005E5B78">
        <w:tc>
          <w:tcPr>
            <w:tcW w:w="1800" w:type="dxa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3:25 pm</w:t>
            </w:r>
          </w:p>
        </w:tc>
        <w:tc>
          <w:tcPr>
            <w:tcW w:w="4230" w:type="dxa"/>
          </w:tcPr>
          <w:p w:rsidR="00B96A46" w:rsidRPr="00086909" w:rsidRDefault="00FF6A4F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F6A4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David Allard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(PA DEP</w:t>
            </w:r>
            <w:r w:rsidRPr="00FF6A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Update on DEP's Oil and Gas </w:t>
            </w:r>
            <w:r w:rsidRPr="00FF6A4F">
              <w:rPr>
                <w:rFonts w:ascii="Times New Roman" w:hAnsi="Times New Roman" w:cs="Times New Roman"/>
                <w:sz w:val="20"/>
                <w:szCs w:val="20"/>
              </w:rPr>
              <w:t>TENORM Work</w:t>
            </w:r>
          </w:p>
        </w:tc>
        <w:tc>
          <w:tcPr>
            <w:tcW w:w="4657" w:type="dxa"/>
            <w:gridSpan w:val="3"/>
          </w:tcPr>
          <w:p w:rsidR="00B96A46" w:rsidRPr="00086909" w:rsidRDefault="00B96A46" w:rsidP="0008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Nate Warner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(Penn State) Impacts of Treated Oil and Gas Wastewater Discharge on Sediments in Western Pennsylvania</w:t>
            </w:r>
          </w:p>
        </w:tc>
      </w:tr>
      <w:tr w:rsidR="00B96A46" w:rsidRPr="00086909" w:rsidTr="005E5B78">
        <w:tc>
          <w:tcPr>
            <w:tcW w:w="1800" w:type="dxa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3:55 pm</w:t>
            </w:r>
          </w:p>
        </w:tc>
        <w:tc>
          <w:tcPr>
            <w:tcW w:w="8887" w:type="dxa"/>
            <w:gridSpan w:val="4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val="single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114 EES Building</w:t>
            </w:r>
            <w:r w:rsidR="00A87374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  <w:t>Plenary Discussion</w:t>
            </w: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:  How can we use data to design a more sustainable future with respect to shale gas development in the northeastern United States and how can we include the public in this process?</w:t>
            </w:r>
          </w:p>
        </w:tc>
      </w:tr>
      <w:tr w:rsidR="00B96A46" w:rsidRPr="00086909" w:rsidTr="005E5B78">
        <w:tc>
          <w:tcPr>
            <w:tcW w:w="1800" w:type="dxa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4:30 pm</w:t>
            </w:r>
          </w:p>
        </w:tc>
        <w:tc>
          <w:tcPr>
            <w:tcW w:w="8887" w:type="dxa"/>
            <w:gridSpan w:val="4"/>
          </w:tcPr>
          <w:p w:rsidR="00B96A46" w:rsidRPr="00086909" w:rsidRDefault="00B87FC5" w:rsidP="00B9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Wrap Up Statements (Brantley, </w:t>
            </w:r>
            <w:r w:rsidR="00B96A46"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Vidic): What Do We Need to Do Next? </w:t>
            </w:r>
          </w:p>
        </w:tc>
      </w:tr>
      <w:tr w:rsidR="00B96A46" w:rsidRPr="00086909" w:rsidTr="005E5B78">
        <w:tc>
          <w:tcPr>
            <w:tcW w:w="1800" w:type="dxa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iCs/>
                <w:sz w:val="20"/>
                <w:szCs w:val="20"/>
              </w:rPr>
              <w:t>4:45 pm</w:t>
            </w:r>
          </w:p>
        </w:tc>
        <w:tc>
          <w:tcPr>
            <w:tcW w:w="8887" w:type="dxa"/>
            <w:gridSpan w:val="4"/>
          </w:tcPr>
          <w:p w:rsidR="00B96A46" w:rsidRPr="00086909" w:rsidRDefault="00B96A46" w:rsidP="00B9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6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Assessment and Adjournment</w:t>
            </w:r>
          </w:p>
        </w:tc>
      </w:tr>
    </w:tbl>
    <w:p w:rsidR="00940465" w:rsidRPr="00086909" w:rsidRDefault="00940465" w:rsidP="00837AD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40465" w:rsidRPr="00086909" w:rsidSect="004D62D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C"/>
    <w:rsid w:val="000219D6"/>
    <w:rsid w:val="00030614"/>
    <w:rsid w:val="00065C96"/>
    <w:rsid w:val="00070871"/>
    <w:rsid w:val="00072540"/>
    <w:rsid w:val="00081BE0"/>
    <w:rsid w:val="00082860"/>
    <w:rsid w:val="00086909"/>
    <w:rsid w:val="00094861"/>
    <w:rsid w:val="000A05CE"/>
    <w:rsid w:val="000A16BD"/>
    <w:rsid w:val="000A6527"/>
    <w:rsid w:val="000A677D"/>
    <w:rsid w:val="000C6108"/>
    <w:rsid w:val="000C61FE"/>
    <w:rsid w:val="000E79C4"/>
    <w:rsid w:val="00104D64"/>
    <w:rsid w:val="00106A9B"/>
    <w:rsid w:val="00150501"/>
    <w:rsid w:val="0015595E"/>
    <w:rsid w:val="0016081E"/>
    <w:rsid w:val="00167ED3"/>
    <w:rsid w:val="00171CE8"/>
    <w:rsid w:val="0019557A"/>
    <w:rsid w:val="001A694D"/>
    <w:rsid w:val="001A7FFE"/>
    <w:rsid w:val="001B436F"/>
    <w:rsid w:val="001E19A7"/>
    <w:rsid w:val="001E60F6"/>
    <w:rsid w:val="00217959"/>
    <w:rsid w:val="00243B3B"/>
    <w:rsid w:val="00250A17"/>
    <w:rsid w:val="00251F60"/>
    <w:rsid w:val="002521FD"/>
    <w:rsid w:val="00255506"/>
    <w:rsid w:val="00267422"/>
    <w:rsid w:val="002829CE"/>
    <w:rsid w:val="002855DE"/>
    <w:rsid w:val="0029257E"/>
    <w:rsid w:val="00293889"/>
    <w:rsid w:val="002959F3"/>
    <w:rsid w:val="002A3A0B"/>
    <w:rsid w:val="002A3D48"/>
    <w:rsid w:val="002B2B4A"/>
    <w:rsid w:val="002B3168"/>
    <w:rsid w:val="002B43C8"/>
    <w:rsid w:val="002E367E"/>
    <w:rsid w:val="002E57BD"/>
    <w:rsid w:val="0030667E"/>
    <w:rsid w:val="00321F70"/>
    <w:rsid w:val="0032644F"/>
    <w:rsid w:val="0033145F"/>
    <w:rsid w:val="00342C61"/>
    <w:rsid w:val="00350092"/>
    <w:rsid w:val="0035562E"/>
    <w:rsid w:val="00356E46"/>
    <w:rsid w:val="00360974"/>
    <w:rsid w:val="003704B7"/>
    <w:rsid w:val="00373F9F"/>
    <w:rsid w:val="00380335"/>
    <w:rsid w:val="0039747F"/>
    <w:rsid w:val="003A395F"/>
    <w:rsid w:val="003B0E36"/>
    <w:rsid w:val="003C2CB2"/>
    <w:rsid w:val="003D15CF"/>
    <w:rsid w:val="003D4BF2"/>
    <w:rsid w:val="0040336A"/>
    <w:rsid w:val="0041279F"/>
    <w:rsid w:val="00416777"/>
    <w:rsid w:val="00427CF6"/>
    <w:rsid w:val="00430468"/>
    <w:rsid w:val="00430C31"/>
    <w:rsid w:val="00440BBD"/>
    <w:rsid w:val="00446EBF"/>
    <w:rsid w:val="00447762"/>
    <w:rsid w:val="0045427E"/>
    <w:rsid w:val="00457DBB"/>
    <w:rsid w:val="004603A5"/>
    <w:rsid w:val="00463082"/>
    <w:rsid w:val="00473933"/>
    <w:rsid w:val="00492D88"/>
    <w:rsid w:val="004A36CD"/>
    <w:rsid w:val="004A57F7"/>
    <w:rsid w:val="004C5C94"/>
    <w:rsid w:val="004D2893"/>
    <w:rsid w:val="004D62DC"/>
    <w:rsid w:val="004D797D"/>
    <w:rsid w:val="004F5637"/>
    <w:rsid w:val="005143AE"/>
    <w:rsid w:val="00524649"/>
    <w:rsid w:val="0052587C"/>
    <w:rsid w:val="00526102"/>
    <w:rsid w:val="0053143A"/>
    <w:rsid w:val="00532593"/>
    <w:rsid w:val="00542600"/>
    <w:rsid w:val="00550E61"/>
    <w:rsid w:val="00553C1B"/>
    <w:rsid w:val="005649B4"/>
    <w:rsid w:val="00584B2B"/>
    <w:rsid w:val="00586071"/>
    <w:rsid w:val="0059177F"/>
    <w:rsid w:val="005A1148"/>
    <w:rsid w:val="005B18B3"/>
    <w:rsid w:val="005C1BEA"/>
    <w:rsid w:val="005C27AE"/>
    <w:rsid w:val="005E2B80"/>
    <w:rsid w:val="005E2CF7"/>
    <w:rsid w:val="005E5B78"/>
    <w:rsid w:val="006043B6"/>
    <w:rsid w:val="00607BED"/>
    <w:rsid w:val="00616A62"/>
    <w:rsid w:val="00620B8B"/>
    <w:rsid w:val="00623DC6"/>
    <w:rsid w:val="00627E14"/>
    <w:rsid w:val="00633F71"/>
    <w:rsid w:val="00637F34"/>
    <w:rsid w:val="00655358"/>
    <w:rsid w:val="006662AB"/>
    <w:rsid w:val="006760A0"/>
    <w:rsid w:val="0069119B"/>
    <w:rsid w:val="006A2FC4"/>
    <w:rsid w:val="006A5A21"/>
    <w:rsid w:val="006B60A2"/>
    <w:rsid w:val="006C63F6"/>
    <w:rsid w:val="006D368B"/>
    <w:rsid w:val="006E603C"/>
    <w:rsid w:val="006F1E12"/>
    <w:rsid w:val="006F5072"/>
    <w:rsid w:val="006F54FB"/>
    <w:rsid w:val="007267DD"/>
    <w:rsid w:val="00730B3E"/>
    <w:rsid w:val="00733F30"/>
    <w:rsid w:val="0074222C"/>
    <w:rsid w:val="0077268F"/>
    <w:rsid w:val="0077417E"/>
    <w:rsid w:val="0078231A"/>
    <w:rsid w:val="007A109E"/>
    <w:rsid w:val="007A64C7"/>
    <w:rsid w:val="007C350D"/>
    <w:rsid w:val="007C6CCA"/>
    <w:rsid w:val="007D47D0"/>
    <w:rsid w:val="007D5B00"/>
    <w:rsid w:val="007D5EF6"/>
    <w:rsid w:val="007D6E31"/>
    <w:rsid w:val="007F4FB5"/>
    <w:rsid w:val="00807B57"/>
    <w:rsid w:val="0081685D"/>
    <w:rsid w:val="00822234"/>
    <w:rsid w:val="00834E02"/>
    <w:rsid w:val="008355C9"/>
    <w:rsid w:val="008369E5"/>
    <w:rsid w:val="00837ADF"/>
    <w:rsid w:val="00846A1F"/>
    <w:rsid w:val="00853A2F"/>
    <w:rsid w:val="00860A6E"/>
    <w:rsid w:val="0087795E"/>
    <w:rsid w:val="008845D6"/>
    <w:rsid w:val="00886DF7"/>
    <w:rsid w:val="00897EFC"/>
    <w:rsid w:val="008A44AC"/>
    <w:rsid w:val="008B5976"/>
    <w:rsid w:val="008C6CF4"/>
    <w:rsid w:val="008D794D"/>
    <w:rsid w:val="008E003C"/>
    <w:rsid w:val="008F29B2"/>
    <w:rsid w:val="008F3D89"/>
    <w:rsid w:val="008F49C8"/>
    <w:rsid w:val="00902953"/>
    <w:rsid w:val="00913AA3"/>
    <w:rsid w:val="009271D3"/>
    <w:rsid w:val="00932D4B"/>
    <w:rsid w:val="00937107"/>
    <w:rsid w:val="00940465"/>
    <w:rsid w:val="009509B6"/>
    <w:rsid w:val="00951B25"/>
    <w:rsid w:val="0095546B"/>
    <w:rsid w:val="009673D3"/>
    <w:rsid w:val="0097568D"/>
    <w:rsid w:val="00980BB0"/>
    <w:rsid w:val="0099782B"/>
    <w:rsid w:val="009A0D6D"/>
    <w:rsid w:val="009B4D07"/>
    <w:rsid w:val="009B7B37"/>
    <w:rsid w:val="009D59F0"/>
    <w:rsid w:val="009E4446"/>
    <w:rsid w:val="00A26B0E"/>
    <w:rsid w:val="00A402ED"/>
    <w:rsid w:val="00A4038C"/>
    <w:rsid w:val="00A52EDE"/>
    <w:rsid w:val="00A62E14"/>
    <w:rsid w:val="00A63947"/>
    <w:rsid w:val="00A87374"/>
    <w:rsid w:val="00A95C3E"/>
    <w:rsid w:val="00AB0717"/>
    <w:rsid w:val="00AC1C70"/>
    <w:rsid w:val="00AC5B39"/>
    <w:rsid w:val="00AC7A28"/>
    <w:rsid w:val="00AD1B96"/>
    <w:rsid w:val="00AE63F6"/>
    <w:rsid w:val="00AF3495"/>
    <w:rsid w:val="00AF5B3E"/>
    <w:rsid w:val="00AF618E"/>
    <w:rsid w:val="00B06257"/>
    <w:rsid w:val="00B06D3D"/>
    <w:rsid w:val="00B14831"/>
    <w:rsid w:val="00B2003C"/>
    <w:rsid w:val="00B236A3"/>
    <w:rsid w:val="00B34131"/>
    <w:rsid w:val="00B54307"/>
    <w:rsid w:val="00B64015"/>
    <w:rsid w:val="00B724BF"/>
    <w:rsid w:val="00B845E6"/>
    <w:rsid w:val="00B87E18"/>
    <w:rsid w:val="00B87FC5"/>
    <w:rsid w:val="00B954B7"/>
    <w:rsid w:val="00B96A46"/>
    <w:rsid w:val="00BA4B3D"/>
    <w:rsid w:val="00BC6510"/>
    <w:rsid w:val="00BC6748"/>
    <w:rsid w:val="00BC77EC"/>
    <w:rsid w:val="00BD156B"/>
    <w:rsid w:val="00BD7314"/>
    <w:rsid w:val="00BF6B9A"/>
    <w:rsid w:val="00C06E12"/>
    <w:rsid w:val="00C11F12"/>
    <w:rsid w:val="00C1511F"/>
    <w:rsid w:val="00C156EB"/>
    <w:rsid w:val="00C179A6"/>
    <w:rsid w:val="00C25DC7"/>
    <w:rsid w:val="00C30386"/>
    <w:rsid w:val="00C43214"/>
    <w:rsid w:val="00C46905"/>
    <w:rsid w:val="00C553EF"/>
    <w:rsid w:val="00C644ED"/>
    <w:rsid w:val="00C6741D"/>
    <w:rsid w:val="00C711E1"/>
    <w:rsid w:val="00C75747"/>
    <w:rsid w:val="00C7700B"/>
    <w:rsid w:val="00C86D16"/>
    <w:rsid w:val="00C90F83"/>
    <w:rsid w:val="00C92F66"/>
    <w:rsid w:val="00CA0FBC"/>
    <w:rsid w:val="00CA671F"/>
    <w:rsid w:val="00CB6A14"/>
    <w:rsid w:val="00CC1F23"/>
    <w:rsid w:val="00CE5349"/>
    <w:rsid w:val="00CF06A2"/>
    <w:rsid w:val="00D02CC1"/>
    <w:rsid w:val="00D05B17"/>
    <w:rsid w:val="00D113BB"/>
    <w:rsid w:val="00D172A2"/>
    <w:rsid w:val="00D23165"/>
    <w:rsid w:val="00D30409"/>
    <w:rsid w:val="00D4165D"/>
    <w:rsid w:val="00D43F80"/>
    <w:rsid w:val="00D8323C"/>
    <w:rsid w:val="00D83BE8"/>
    <w:rsid w:val="00D96468"/>
    <w:rsid w:val="00DA0C06"/>
    <w:rsid w:val="00DA33AA"/>
    <w:rsid w:val="00DA623B"/>
    <w:rsid w:val="00DA6BE4"/>
    <w:rsid w:val="00DA7658"/>
    <w:rsid w:val="00DB4BDC"/>
    <w:rsid w:val="00DE4684"/>
    <w:rsid w:val="00DF1345"/>
    <w:rsid w:val="00E230CB"/>
    <w:rsid w:val="00E35404"/>
    <w:rsid w:val="00E420C5"/>
    <w:rsid w:val="00E476CF"/>
    <w:rsid w:val="00E7391E"/>
    <w:rsid w:val="00E76DB2"/>
    <w:rsid w:val="00EA0273"/>
    <w:rsid w:val="00EC0655"/>
    <w:rsid w:val="00EC25D7"/>
    <w:rsid w:val="00EC71FF"/>
    <w:rsid w:val="00ED0E6F"/>
    <w:rsid w:val="00EE4C48"/>
    <w:rsid w:val="00EF09B1"/>
    <w:rsid w:val="00F01DDF"/>
    <w:rsid w:val="00F20C07"/>
    <w:rsid w:val="00F31B7E"/>
    <w:rsid w:val="00F440A2"/>
    <w:rsid w:val="00F465EE"/>
    <w:rsid w:val="00F515A7"/>
    <w:rsid w:val="00F51D5F"/>
    <w:rsid w:val="00F53C17"/>
    <w:rsid w:val="00F557D9"/>
    <w:rsid w:val="00F72E9B"/>
    <w:rsid w:val="00F779D9"/>
    <w:rsid w:val="00F83D55"/>
    <w:rsid w:val="00FA380A"/>
    <w:rsid w:val="00FB0291"/>
    <w:rsid w:val="00FB2D70"/>
    <w:rsid w:val="00FB7C5C"/>
    <w:rsid w:val="00FC30A5"/>
    <w:rsid w:val="00FD132F"/>
    <w:rsid w:val="00FD712C"/>
    <w:rsid w:val="00FF044A"/>
    <w:rsid w:val="00FF1837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D8EB3-FA55-4899-839B-E652917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22C"/>
    <w:rPr>
      <w:color w:val="0000FF"/>
      <w:u w:val="single"/>
    </w:rPr>
  </w:style>
  <w:style w:type="table" w:styleId="TableGrid">
    <w:name w:val="Table Grid"/>
    <w:basedOn w:val="TableNormal"/>
    <w:uiPriority w:val="59"/>
    <w:rsid w:val="007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6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4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4F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2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0E726E52-8DD1-4129-BAF7-4436F39B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EDC6E39C</Template>
  <TotalTime>55</TotalTime>
  <Pages>2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Deb Lambert</cp:lastModifiedBy>
  <cp:revision>7</cp:revision>
  <cp:lastPrinted>2017-04-27T13:50:00Z</cp:lastPrinted>
  <dcterms:created xsi:type="dcterms:W3CDTF">2017-04-26T16:07:00Z</dcterms:created>
  <dcterms:modified xsi:type="dcterms:W3CDTF">2017-04-27T14:37:00Z</dcterms:modified>
</cp:coreProperties>
</file>